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6C" w:rsidRPr="005C5F9A" w:rsidRDefault="005C5F9A" w:rsidP="005C5F9A">
      <w:pPr>
        <w:spacing w:after="0" w:line="360" w:lineRule="auto"/>
        <w:jc w:val="right"/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</w:pPr>
      <w:r w:rsidRPr="005C5F9A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Консультация для родителей</w:t>
      </w:r>
    </w:p>
    <w:p w:rsidR="00FB768E" w:rsidRPr="005C5F9A" w:rsidRDefault="009C606C" w:rsidP="00FB76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F9A">
        <w:rPr>
          <w:rFonts w:ascii="Times New Roman" w:hAnsi="Times New Roman" w:cs="Times New Roman"/>
          <w:b/>
          <w:sz w:val="28"/>
          <w:szCs w:val="28"/>
        </w:rPr>
        <w:t>Чем з</w:t>
      </w:r>
      <w:r w:rsidR="005C5F9A" w:rsidRPr="005C5F9A">
        <w:rPr>
          <w:rFonts w:ascii="Times New Roman" w:hAnsi="Times New Roman" w:cs="Times New Roman"/>
          <w:b/>
          <w:sz w:val="28"/>
          <w:szCs w:val="28"/>
        </w:rPr>
        <w:t>анять ребенка на прогулке зимой</w:t>
      </w:r>
    </w:p>
    <w:p w:rsidR="005C5F9A" w:rsidRPr="005C5F9A" w:rsidRDefault="005C5F9A" w:rsidP="00FB768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Малышу любого возраста найдется зимняя забава по душе, стоит только взрослым, подключив фантазию и воображение, превратить обычную прогулку в увлекательную игру. Тем родителям, которых все еще мучит вопрос, чем занять ребенка, предлагаем игры, призванные не только развлечь карапуза на прогулке, но и укрепить здоровье. </w:t>
      </w:r>
      <w:r w:rsidRPr="005C5F9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C606C" w:rsidRPr="005C5F9A" w:rsidRDefault="005C5F9A" w:rsidP="00FB768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5F9A">
        <w:rPr>
          <w:rFonts w:ascii="Times New Roman" w:hAnsi="Times New Roman" w:cs="Times New Roman"/>
          <w:sz w:val="24"/>
          <w:szCs w:val="24"/>
        </w:rPr>
        <w:t xml:space="preserve">      </w:t>
      </w:r>
      <w:r w:rsidR="009C606C" w:rsidRPr="005C5F9A">
        <w:rPr>
          <w:rFonts w:ascii="Times New Roman" w:hAnsi="Times New Roman" w:cs="Times New Roman"/>
          <w:sz w:val="24"/>
          <w:szCs w:val="24"/>
        </w:rPr>
        <w:t>Заметка для родителей: избегайте статичных игр, во время которых кроха мало двигается или подолгу стоит на месте. Чтобы он не переохладился, чередуйте их с, подвижными играми.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Pr="005C5F9A">
        <w:rPr>
          <w:rFonts w:ascii="Times New Roman" w:hAnsi="Times New Roman" w:cs="Times New Roman"/>
          <w:sz w:val="24"/>
          <w:szCs w:val="24"/>
        </w:rPr>
        <w:t xml:space="preserve">      </w:t>
      </w:r>
      <w:r w:rsidR="009C606C" w:rsidRPr="005C5F9A">
        <w:rPr>
          <w:rFonts w:ascii="Times New Roman" w:hAnsi="Times New Roman" w:cs="Times New Roman"/>
          <w:sz w:val="24"/>
          <w:szCs w:val="24"/>
        </w:rPr>
        <w:t xml:space="preserve">Лишь некоторые из игр и забав требуют предварительной подготовки и инвентаря, тогда как в остальном — достаточно одеться 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t>потеплее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 и вперед! А чтобы сборы на прогулку и одевание не стали занятием скучным и утомительным, начнем прямо дома — с </w:t>
      </w:r>
      <w:proofErr w:type="spellStart"/>
      <w:r w:rsidR="009C606C" w:rsidRPr="005C5F9A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 и „собирательных" стишков. 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Ты мороз, мороз, мороз,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Не показывай свой нос!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Уходи скорей домой,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Стужу уводи с собой.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А мы саночки возьмем,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Мы на улицу пойдем,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 xml:space="preserve">Сядем в саночки — </w:t>
      </w:r>
      <w:proofErr w:type="spellStart"/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Самокаточки</w:t>
      </w:r>
      <w:proofErr w:type="spellEnd"/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  <w:t>Самым маленьким детишкам, несомненно, понравятся рисунки на снегу — ведь в другое время года вряд ли удастся сотворить на столь необычном „холсте" палочкой настоящий шедевр!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  <w:t xml:space="preserve">          Построить настоящую зимнюю крепость годовалому крохе еще не по силам, даже если папа придет на помощь. А вот создать миниатюрный замок из снежков — пожалуйста! Главное, чтобы родители снежки умели лепить. Окружить постройку можно насыпью, сооруженной с помощью лопатки. Есть желание сделать замок ярким и оттого еще более красивым? Отправляясь на улицу, смело вооружайтесь большой кистью и густо разведенной акварелью или гуашью (можно воспользоваться анилиновыми красками, синькой, чернилами, они разводятся горячей водой и охлаждаются на морозе) — ими раскрасьте снежные фигурки. Хотите, чтобы замок был крепким? Полейте его водой, и тогда он станет ледяной крепостью, которая выстоит до самой оттепели. Только будьте аккуратны и не намочите рукавиц, иначе в самый разгар веселья придется вернуться домой. Юный любитель зимнего творчества придет в восторг от созданных им ледяных витражей. Приготовьте дома в специальной форме или большой тарелке цветные кусочки </w:t>
      </w:r>
      <w:r w:rsidR="009C606C" w:rsidRPr="005C5F9A">
        <w:rPr>
          <w:rFonts w:ascii="Times New Roman" w:hAnsi="Times New Roman" w:cs="Times New Roman"/>
          <w:sz w:val="24"/>
          <w:szCs w:val="24"/>
        </w:rPr>
        <w:lastRenderedPageBreak/>
        <w:t>льда (из разведенных в воде красок), а перед прогулкой не забудьте захватить их с собой. А как порадуется ребенок, если предложенные им яркие „стеклышки" пригодятся в качестве глаз-носа-пуговиц-бус для украшения снеговика, которого вылепили старшие ребята. Кстати, а вот и загадка про этого круглого зимнего человечка: 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Снег катали и месили,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Человека мы слепили,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Вместо глаз — два уголька,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Там, где нос, — морковка,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А в руках — метелка,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Кто он, наш Егорка?</w:t>
      </w:r>
      <w:proofErr w:type="gramEnd"/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  <w:t xml:space="preserve">Метким стрелком может стать каждый. Слепите небольшой снежок и попросите малыша бросить его вам. Предложите крохе использовать в качестве мишени очерченный на снегу круг, детское ведерко, яркие игрушки, выставленные в ряд прямо на снегу или на скамейке. А когда настанет пора двигаться, давайте ходить, топать и пыхтеть. Что в этом интересного? Как что?! Можно пройти след в след за мамой, а это развивает координацию движений. Правильное пыхтение и дыхание 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t>полезны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 для легких (следите, чтобы ребенок вдыхал носом, а выдыхал ртом). А можно пройти так (ставя ноги „елочкой"), что получатся следы от колес машины. Где папа прошел — там „проехал" большой грузовик, где малыш — легковая машина. Можно ходить по снегу вперед лицом, вперед спиной и даже боком — приставным шагом. Можно ходить, огибая с разных сторон расставленные в снегу игрушки, или катать вокруг них санки, да так, чтобы игрушки не задеть (для ходьбы расстояние между фигурками — 30-40 см, для катания санок — 1 м). Ну что, потопали? 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Мы шагаем по сугробам,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По сугробам крутолобым.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Поднимай повыше ногу.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Проложи другим дорогу.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Очень долго мы шагали,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Наши ноженьки устали.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Сейчас сядем, отдохнем</w:t>
      </w:r>
      <w:proofErr w:type="gramStart"/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И</w:t>
      </w:r>
      <w:proofErr w:type="gramEnd"/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 xml:space="preserve"> опять гулять пойдем.</w:t>
      </w:r>
      <w:r w:rsidR="009C606C" w:rsidRPr="005C5F9A">
        <w:rPr>
          <w:rFonts w:ascii="Times New Roman" w:hAnsi="Times New Roman" w:cs="Times New Roman"/>
          <w:sz w:val="24"/>
          <w:szCs w:val="24"/>
        </w:rPr>
        <w:t> 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sz w:val="24"/>
          <w:szCs w:val="24"/>
        </w:rPr>
        <w:br/>
        <w:t>А пословицу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 „Л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>юбишь кататься — люби и саночки возить" помните? Предложите вашему малышу прокатить любимую игрушку — толкая санки за спинку или потянув за собой на веревке.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bCs/>
          <w:sz w:val="24"/>
          <w:szCs w:val="24"/>
        </w:rPr>
        <w:lastRenderedPageBreak/>
        <w:t>Со стихами — веселее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>осле легкой разминки самое время для физкультминутки, которую можно провести прямо на улице. Выбирайте на свой и малышовый вкус любую.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bCs/>
          <w:sz w:val="24"/>
          <w:szCs w:val="24"/>
        </w:rPr>
        <w:t>„Танец снежинок"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t>На поляну, на лужок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Тихо падает снежок.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Улеглись снежинки,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Белые пушинки.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Но подул вдруг ветерок.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Закружился снежок,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Пляшут все пушинки,</w:t>
      </w:r>
      <w:r w:rsidR="009C606C" w:rsidRPr="005C5F9A">
        <w:rPr>
          <w:rFonts w:ascii="Times New Roman" w:hAnsi="Times New Roman" w:cs="Times New Roman"/>
          <w:i/>
          <w:iCs/>
          <w:sz w:val="24"/>
          <w:szCs w:val="24"/>
        </w:rPr>
        <w:br/>
        <w:t>Белые снежинки.</w:t>
      </w:r>
      <w:r w:rsidR="009C606C" w:rsidRPr="005C5F9A">
        <w:rPr>
          <w:rFonts w:ascii="Times New Roman" w:hAnsi="Times New Roman" w:cs="Times New Roman"/>
          <w:sz w:val="24"/>
          <w:szCs w:val="24"/>
        </w:rPr>
        <w:br/>
        <w:t xml:space="preserve">               Ну а теперь можно отправиться на поиски клада. В очерченном на снегу круге (или в засыпанной снегом песочнице — главное, чтобы был выделен конкретный участок) нужно спрятать небольшую игрушку, палочку, дощечку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у-ка, кто быстрее ее найдет, раскапывая снег руками? 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t>(Составьте ребенку компанию, но при этом поддавайтесь — малыш знает, что это вы игрушку спрятали, а потому лучше сделать вид, что забыли, где именно „зарыт клад".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606C" w:rsidRPr="005C5F9A">
        <w:rPr>
          <w:rFonts w:ascii="Times New Roman" w:hAnsi="Times New Roman" w:cs="Times New Roman"/>
          <w:sz w:val="24"/>
          <w:szCs w:val="24"/>
        </w:rPr>
        <w:t>Эти „поиски" можно проводить и с несколькими детьми.)</w:t>
      </w:r>
      <w:proofErr w:type="gramEnd"/>
      <w:r w:rsidR="009C606C" w:rsidRPr="005C5F9A">
        <w:rPr>
          <w:rFonts w:ascii="Times New Roman" w:hAnsi="Times New Roman" w:cs="Times New Roman"/>
          <w:sz w:val="24"/>
          <w:szCs w:val="24"/>
        </w:rPr>
        <w:t xml:space="preserve"> Так, один клад найден, пора искать новый. Посадите в снег игрушку, чтобы ее было видно, и протопчите к ней дорожку. Найден и этот клад? Очередное сокровище можно спрятать, пометив место еловыми веточками, шишками и другими знакомыми ребенку „ориентирами". Где искать? Конечно же, там, где подсказки! Малыш отправился на прогулку с друзьями? Отлично! Напомните ребятам игру „Кто лишний", когда малыши бегают вокруг стульев, а по сигналу эти стулья занимают. И всегда кому-то стула недостает, потому что детей на одного больше. </w:t>
      </w:r>
    </w:p>
    <w:p w:rsidR="009C606C" w:rsidRPr="005C5F9A" w:rsidRDefault="009C606C" w:rsidP="00FB768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5F9A">
        <w:rPr>
          <w:rFonts w:ascii="Times New Roman" w:hAnsi="Times New Roman" w:cs="Times New Roman"/>
          <w:sz w:val="24"/>
          <w:szCs w:val="24"/>
        </w:rPr>
        <w:t xml:space="preserve">           В эту игру играют и на улице, просто заменив стулья санками. Любое полезное дело можно превратить в соревнование. Детская площадка сплошь усыпана снегом? Не проблема! Вооружаемся лопатами, выстраиваемся шеренгой в одном конце площадки и, толкая впереди себя лопату, сгребаем снег. Посмотрим, у кого снежная куча больше? Направьте усилия малышей в том направлении, где будет лучше всего построить горку. После соревнования утрамбуйте снег, срежьте лопатой лишний и сделайте из него барьеры у дорожки, по которой будут скатываться дети, и лесенку. Когда подморозит, залейте горку водой, лучше — горячей. Можно добавить в воду гуаши, тогда горка будет яркой и выделяющейся в зимней белизне. Высота и ширина горки для малышей — </w:t>
      </w:r>
      <w:r w:rsidRPr="005C5F9A">
        <w:rPr>
          <w:rFonts w:ascii="Times New Roman" w:hAnsi="Times New Roman" w:cs="Times New Roman"/>
          <w:sz w:val="24"/>
          <w:szCs w:val="24"/>
        </w:rPr>
        <w:lastRenderedPageBreak/>
        <w:t>примерно 1 метр. Хорошо, если есть возможность сделать не очень крутую горку с длинным скатом, заканчивающимся подальше от дороги, где ходят люди и проезжают машины — в целях безопасности. Детвора хочет посоревноваться? Нет проблем! Лучшее соревнование и любимое зимнее занятие детворы — катание и гонки на санках. Можно съезжать с горы — кто дальше, но это очень просто. Пусть лучше попробуют прокатить самих себя, отталкиваясь йогами, — такому „трюку" еще надо поучиться. Усложним задание: ребята должны объезжать „зигзагом" расставленные в снегу кегли или игрушки. Даже такое занятие, как сооружение снеговика или заготовка снежных „булыжников" для крепостных стен, можно превратить в соревнование „кто за несколько минут слепит самый большой ком?". На старт, внимание, марш! Ого, вот он — наш победитель и его самый большой „шар", который мы поместим в самом низу снеговика. А у кого получился поменьше? Ставим в середину. Каждому снеговику и голова нужна, ставим наверх самый маленький ком. Теперь бы не помешало е</w:t>
      </w:r>
      <w:r w:rsidR="005C5F9A" w:rsidRPr="005C5F9A">
        <w:rPr>
          <w:rFonts w:ascii="Times New Roman" w:hAnsi="Times New Roman" w:cs="Times New Roman"/>
          <w:sz w:val="24"/>
          <w:szCs w:val="24"/>
        </w:rPr>
        <w:t>ще ведерко вместо шляпы нашему «соревновательному»</w:t>
      </w:r>
      <w:r w:rsidRPr="005C5F9A">
        <w:rPr>
          <w:rFonts w:ascii="Times New Roman" w:hAnsi="Times New Roman" w:cs="Times New Roman"/>
          <w:sz w:val="24"/>
          <w:szCs w:val="24"/>
        </w:rPr>
        <w:t xml:space="preserve"> снеговику, которого мы назовем в честь победителя. Существует также множество игр для детей с водящим. И порой соревнование между ребятами начинается уже тогда, когда выбирают считалку. Ну-ка, знает кто-нибудь </w:t>
      </w:r>
      <w:proofErr w:type="gramStart"/>
      <w:r w:rsidRPr="005C5F9A">
        <w:rPr>
          <w:rFonts w:ascii="Times New Roman" w:hAnsi="Times New Roman" w:cs="Times New Roman"/>
          <w:sz w:val="24"/>
          <w:szCs w:val="24"/>
        </w:rPr>
        <w:t>новую</w:t>
      </w:r>
      <w:proofErr w:type="gramEnd"/>
      <w:r w:rsidRPr="005C5F9A">
        <w:rPr>
          <w:rFonts w:ascii="Times New Roman" w:hAnsi="Times New Roman" w:cs="Times New Roman"/>
          <w:sz w:val="24"/>
          <w:szCs w:val="24"/>
        </w:rPr>
        <w:t xml:space="preserve"> — зимнюю? Нет? Тогда запоминайте: Зимний вечер темен, долог, Насчитаю сорок елок. Скину шубку на снежок, Выходи водить, дружок! Ну а чем займется водящий — всегда легко придумать. Он может „салить" других игроков, например, снежком (не тугим, легко рассыпающимся). Объясните малышам главное правило — не бросать снежок в лицо. Вообще лучше, чтобы играли дети одного </w:t>
      </w:r>
      <w:r w:rsidR="005C5F9A" w:rsidRPr="005C5F9A">
        <w:rPr>
          <w:rFonts w:ascii="Times New Roman" w:hAnsi="Times New Roman" w:cs="Times New Roman"/>
          <w:sz w:val="24"/>
          <w:szCs w:val="24"/>
        </w:rPr>
        <w:t>возраста, чьи силы соизмеримы.</w:t>
      </w:r>
      <w:r w:rsidR="005C5F9A" w:rsidRPr="005C5F9A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5C5F9A">
        <w:rPr>
          <w:rFonts w:ascii="Times New Roman" w:hAnsi="Times New Roman" w:cs="Times New Roman"/>
          <w:sz w:val="24"/>
          <w:szCs w:val="24"/>
        </w:rPr>
        <w:t>Дорогие родители! Не стесняйтесь присоединиться к играм своих детей. Будьте не только организаторами этих игр, но и их непосредственными участниками. И не бойтесь почувствовать себя ребенком — зима тем и хороша, что именно в это время года можно забыть про возраст и часами кататься с горы, кувыркаться в снегу и играть в снежки…</w:t>
      </w:r>
    </w:p>
    <w:p w:rsidR="009C606C" w:rsidRPr="005C5F9A" w:rsidRDefault="009C606C" w:rsidP="00FB768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606C" w:rsidRPr="005C5F9A" w:rsidRDefault="009C606C" w:rsidP="00FB768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606C" w:rsidRPr="005C5F9A" w:rsidRDefault="00846F6B" w:rsidP="00FB768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5F9A">
        <w:rPr>
          <w:rFonts w:ascii="Times New Roman" w:hAnsi="Times New Roman" w:cs="Times New Roman"/>
          <w:sz w:val="24"/>
          <w:szCs w:val="24"/>
        </w:rPr>
        <w:t xml:space="preserve">            </w:t>
      </w:r>
      <w:bookmarkEnd w:id="0"/>
    </w:p>
    <w:sectPr w:rsidR="009C606C" w:rsidRPr="005C5F9A" w:rsidSect="005C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91C"/>
    <w:rsid w:val="0012591C"/>
    <w:rsid w:val="005C5F9A"/>
    <w:rsid w:val="00846F6B"/>
    <w:rsid w:val="008F5D5D"/>
    <w:rsid w:val="009C606C"/>
    <w:rsid w:val="00FB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06C"/>
    <w:pPr>
      <w:spacing w:after="0" w:line="240" w:lineRule="auto"/>
    </w:pPr>
  </w:style>
  <w:style w:type="character" w:customStyle="1" w:styleId="c10">
    <w:name w:val="c10"/>
    <w:basedOn w:val="a0"/>
    <w:rsid w:val="009C606C"/>
  </w:style>
  <w:style w:type="paragraph" w:styleId="a4">
    <w:name w:val="Balloon Text"/>
    <w:basedOn w:val="a"/>
    <w:link w:val="a5"/>
    <w:uiPriority w:val="99"/>
    <w:semiHidden/>
    <w:unhideWhenUsed/>
    <w:rsid w:val="00FB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06C"/>
    <w:pPr>
      <w:spacing w:after="0" w:line="240" w:lineRule="auto"/>
    </w:pPr>
  </w:style>
  <w:style w:type="character" w:customStyle="1" w:styleId="c10">
    <w:name w:val="c10"/>
    <w:basedOn w:val="a0"/>
    <w:rsid w:val="009C606C"/>
  </w:style>
  <w:style w:type="paragraph" w:styleId="a4">
    <w:name w:val="Balloon Text"/>
    <w:basedOn w:val="a"/>
    <w:link w:val="a5"/>
    <w:uiPriority w:val="99"/>
    <w:semiHidden/>
    <w:unhideWhenUsed/>
    <w:rsid w:val="00FB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User_04</dc:creator>
  <cp:keywords/>
  <dc:description/>
  <cp:lastModifiedBy>Почемучки</cp:lastModifiedBy>
  <cp:revision>6</cp:revision>
  <dcterms:created xsi:type="dcterms:W3CDTF">2019-01-25T12:05:00Z</dcterms:created>
  <dcterms:modified xsi:type="dcterms:W3CDTF">2022-11-09T13:45:00Z</dcterms:modified>
</cp:coreProperties>
</file>